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578FE9" w14:textId="77777777" w:rsidR="00963C44" w:rsidRDefault="00963C44">
      <w:pPr>
        <w:rPr>
          <w:rFonts w:ascii="Times New Roman" w:hAnsi="Times New Roman" w:cs="Times New Roman"/>
          <w:b/>
          <w:i/>
          <w:sz w:val="32"/>
          <w:szCs w:val="32"/>
          <w:lang w:val="ru-RU"/>
        </w:rPr>
      </w:pPr>
      <w:r w:rsidRPr="00AE3E5E">
        <w:rPr>
          <w:rFonts w:ascii="Times New Roman" w:hAnsi="Times New Roman" w:cs="Times New Roman"/>
          <w:b/>
          <w:i/>
          <w:sz w:val="32"/>
          <w:szCs w:val="32"/>
        </w:rPr>
        <w:t>Нов</w:t>
      </w:r>
      <w:proofErr w:type="spellStart"/>
      <w:r w:rsidRPr="00AE3E5E">
        <w:rPr>
          <w:rFonts w:ascii="Times New Roman" w:hAnsi="Times New Roman" w:cs="Times New Roman"/>
          <w:b/>
          <w:i/>
          <w:sz w:val="32"/>
          <w:szCs w:val="32"/>
          <w:lang w:val="ru-RU"/>
        </w:rPr>
        <w:t>ые</w:t>
      </w:r>
      <w:proofErr w:type="spellEnd"/>
      <w:r w:rsidRPr="00AE3E5E">
        <w:rPr>
          <w:rFonts w:ascii="Times New Roman" w:hAnsi="Times New Roman" w:cs="Times New Roman"/>
          <w:b/>
          <w:i/>
          <w:sz w:val="32"/>
          <w:szCs w:val="32"/>
        </w:rPr>
        <w:t xml:space="preserve"> технологии рефракционной хирургии в лечении близорукости , дальнозоркости и астигматизма</w:t>
      </w:r>
      <w:r w:rsidRPr="00AE3E5E">
        <w:rPr>
          <w:rFonts w:ascii="Times New Roman" w:hAnsi="Times New Roman" w:cs="Times New Roman"/>
          <w:b/>
          <w:i/>
          <w:sz w:val="32"/>
          <w:szCs w:val="32"/>
          <w:lang w:val="ru-RU"/>
        </w:rPr>
        <w:t>.</w:t>
      </w:r>
    </w:p>
    <w:p w14:paraId="6E38C7F7" w14:textId="77777777" w:rsidR="0045318E" w:rsidRPr="00AE3E5E" w:rsidRDefault="0045318E">
      <w:pPr>
        <w:rPr>
          <w:rFonts w:ascii="Times New Roman" w:hAnsi="Times New Roman" w:cs="Times New Roman"/>
          <w:b/>
          <w:i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ru-RU"/>
        </w:rPr>
        <w:t>Как это применимо к сотрудникам авиационного персонала?</w:t>
      </w:r>
    </w:p>
    <w:p w14:paraId="135C4545" w14:textId="77777777" w:rsidR="00963C44" w:rsidRPr="00AE3E5E" w:rsidRDefault="00963C4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E3E5E">
        <w:rPr>
          <w:rFonts w:ascii="Times New Roman" w:hAnsi="Times New Roman" w:cs="Times New Roman"/>
          <w:sz w:val="28"/>
          <w:szCs w:val="28"/>
          <w:lang w:val="ru-RU"/>
        </w:rPr>
        <w:t>В настоящее время широко распространены хирургические вмешательства, которые позволяют исправить серьезные нарушения оптической системы глаза и как результат проведенной операции-максимальное повышение остроты зрения.</w:t>
      </w:r>
    </w:p>
    <w:p w14:paraId="55DA2954" w14:textId="77777777" w:rsidR="000457A3" w:rsidRPr="00AE3E5E" w:rsidRDefault="00963C4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E3E5E">
        <w:rPr>
          <w:rFonts w:ascii="Times New Roman" w:hAnsi="Times New Roman" w:cs="Times New Roman"/>
          <w:sz w:val="28"/>
          <w:szCs w:val="28"/>
          <w:lang w:val="ru-RU"/>
        </w:rPr>
        <w:t>Как правило, пациенты довольны результатами операции и имеют высокие показатели остроты зрения. Тем не менее</w:t>
      </w:r>
      <w:r w:rsidR="00AB25DE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AE3E5E">
        <w:rPr>
          <w:rFonts w:ascii="Times New Roman" w:hAnsi="Times New Roman" w:cs="Times New Roman"/>
          <w:sz w:val="28"/>
          <w:szCs w:val="28"/>
          <w:lang w:val="ru-RU"/>
        </w:rPr>
        <w:t xml:space="preserve"> могут иметь место некоторые жалобы на повышенную светочувствительность, светорассеяние при взгляде на источник света, понижени</w:t>
      </w:r>
      <w:r w:rsidR="00AB25DE">
        <w:rPr>
          <w:rFonts w:ascii="Times New Roman" w:hAnsi="Times New Roman" w:cs="Times New Roman"/>
          <w:sz w:val="28"/>
          <w:szCs w:val="28"/>
          <w:lang w:val="ru-RU"/>
        </w:rPr>
        <w:t xml:space="preserve">е контрастной чувствительности. </w:t>
      </w:r>
      <w:r w:rsidRPr="00AE3E5E">
        <w:rPr>
          <w:rFonts w:ascii="Times New Roman" w:hAnsi="Times New Roman" w:cs="Times New Roman"/>
          <w:sz w:val="28"/>
          <w:szCs w:val="28"/>
          <w:lang w:val="ru-RU"/>
        </w:rPr>
        <w:t>Все это неизбежно</w:t>
      </w:r>
      <w:r w:rsidR="00BF3285" w:rsidRPr="00AE3E5E">
        <w:rPr>
          <w:rFonts w:ascii="Times New Roman" w:hAnsi="Times New Roman" w:cs="Times New Roman"/>
          <w:sz w:val="28"/>
          <w:szCs w:val="28"/>
          <w:lang w:val="ru-RU"/>
        </w:rPr>
        <w:t xml:space="preserve"> снижает такие показатели</w:t>
      </w:r>
      <w:r w:rsidR="00634D9D">
        <w:rPr>
          <w:rFonts w:ascii="Times New Roman" w:hAnsi="Times New Roman" w:cs="Times New Roman"/>
          <w:sz w:val="28"/>
          <w:szCs w:val="28"/>
          <w:lang w:val="ru-RU"/>
        </w:rPr>
        <w:t xml:space="preserve">, как качество и комфорт </w:t>
      </w:r>
      <w:r w:rsidR="000457A3" w:rsidRPr="00AE3E5E">
        <w:rPr>
          <w:rFonts w:ascii="Times New Roman" w:hAnsi="Times New Roman" w:cs="Times New Roman"/>
          <w:sz w:val="28"/>
          <w:szCs w:val="28"/>
          <w:lang w:val="ru-RU"/>
        </w:rPr>
        <w:t xml:space="preserve"> зрения.</w:t>
      </w:r>
      <w:r w:rsidR="00AB25DE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0457A3" w:rsidRPr="00AE3E5E">
        <w:rPr>
          <w:rFonts w:ascii="Times New Roman" w:hAnsi="Times New Roman" w:cs="Times New Roman"/>
          <w:sz w:val="28"/>
          <w:szCs w:val="28"/>
          <w:lang w:val="ru-RU"/>
        </w:rPr>
        <w:t>Такие нарушения обусловлены изменением структуры ткани роговицы в ответ на воздействие лазерного  излучения.</w:t>
      </w:r>
    </w:p>
    <w:p w14:paraId="2D705D60" w14:textId="77777777" w:rsidR="000457A3" w:rsidRPr="00AE3E5E" w:rsidRDefault="000457A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E3E5E">
        <w:rPr>
          <w:rFonts w:ascii="Times New Roman" w:hAnsi="Times New Roman" w:cs="Times New Roman"/>
          <w:sz w:val="28"/>
          <w:szCs w:val="28"/>
          <w:lang w:val="ru-RU"/>
        </w:rPr>
        <w:t>Подобные изменения</w:t>
      </w:r>
      <w:r w:rsidR="00AB25DE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AE3E5E">
        <w:rPr>
          <w:rFonts w:ascii="Times New Roman" w:hAnsi="Times New Roman" w:cs="Times New Roman"/>
          <w:sz w:val="28"/>
          <w:szCs w:val="28"/>
          <w:lang w:val="ru-RU"/>
        </w:rPr>
        <w:t xml:space="preserve"> особенно контрастной чувствительности</w:t>
      </w:r>
      <w:r w:rsidR="00AB25D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AE3E5E">
        <w:rPr>
          <w:rFonts w:ascii="Times New Roman" w:hAnsi="Times New Roman" w:cs="Times New Roman"/>
          <w:sz w:val="28"/>
          <w:szCs w:val="28"/>
          <w:lang w:val="ru-RU"/>
        </w:rPr>
        <w:t xml:space="preserve"> крайне недопустимы у ряда пациентов, трудовая  деятельность которых связана с высокой то</w:t>
      </w:r>
      <w:r w:rsidR="00AB25DE">
        <w:rPr>
          <w:rFonts w:ascii="Times New Roman" w:hAnsi="Times New Roman" w:cs="Times New Roman"/>
          <w:sz w:val="28"/>
          <w:szCs w:val="28"/>
          <w:lang w:val="ru-RU"/>
        </w:rPr>
        <w:t xml:space="preserve">чностью зрительного восприятия. </w:t>
      </w:r>
      <w:r w:rsidRPr="00AE3E5E">
        <w:rPr>
          <w:rFonts w:ascii="Times New Roman" w:hAnsi="Times New Roman" w:cs="Times New Roman"/>
          <w:sz w:val="28"/>
          <w:szCs w:val="28"/>
          <w:lang w:val="ru-RU"/>
        </w:rPr>
        <w:t>Примером такого рода деятельности является авиационный персонал.</w:t>
      </w:r>
    </w:p>
    <w:p w14:paraId="4ABAE7E4" w14:textId="77777777" w:rsidR="000457A3" w:rsidRPr="00AE3E5E" w:rsidRDefault="000457A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E3E5E">
        <w:rPr>
          <w:rFonts w:ascii="Times New Roman" w:hAnsi="Times New Roman" w:cs="Times New Roman"/>
          <w:sz w:val="28"/>
          <w:szCs w:val="28"/>
          <w:lang w:val="ru-RU"/>
        </w:rPr>
        <w:t>Следовательно перед</w:t>
      </w:r>
      <w:r w:rsidR="00AB25DE">
        <w:rPr>
          <w:rFonts w:ascii="Times New Roman" w:hAnsi="Times New Roman" w:cs="Times New Roman"/>
          <w:sz w:val="28"/>
          <w:szCs w:val="28"/>
          <w:lang w:val="ru-RU"/>
        </w:rPr>
        <w:t xml:space="preserve"> современными</w:t>
      </w:r>
      <w:r w:rsidRPr="00AE3E5E">
        <w:rPr>
          <w:rFonts w:ascii="Times New Roman" w:hAnsi="Times New Roman" w:cs="Times New Roman"/>
          <w:sz w:val="28"/>
          <w:szCs w:val="28"/>
          <w:lang w:val="ru-RU"/>
        </w:rPr>
        <w:t xml:space="preserve"> лазерными хирургами стала задача не только проводить коррекцию рефракционных нарушений, но и улучшать качественные характеристики зрения.</w:t>
      </w:r>
    </w:p>
    <w:p w14:paraId="7F5F029F" w14:textId="77777777" w:rsidR="005B1CDB" w:rsidRDefault="000457A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E3E5E">
        <w:rPr>
          <w:rFonts w:ascii="Times New Roman" w:hAnsi="Times New Roman" w:cs="Times New Roman"/>
          <w:sz w:val="28"/>
          <w:szCs w:val="28"/>
          <w:lang w:val="ru-RU"/>
        </w:rPr>
        <w:t>На сегодняшний день разработана передовая методика, которая позволяет получить после операции не только 100% зрение, но и сохранить, а в некоторых случаях улучшить качественные показатели зритель</w:t>
      </w:r>
      <w:r w:rsidR="005B1CDB" w:rsidRPr="00AE3E5E">
        <w:rPr>
          <w:rFonts w:ascii="Times New Roman" w:hAnsi="Times New Roman" w:cs="Times New Roman"/>
          <w:sz w:val="28"/>
          <w:szCs w:val="28"/>
          <w:lang w:val="ru-RU"/>
        </w:rPr>
        <w:t xml:space="preserve">ных функций. Такая методика называется </w:t>
      </w:r>
      <w:r w:rsidR="005B1CDB" w:rsidRPr="00AE3E5E">
        <w:rPr>
          <w:rFonts w:ascii="Times New Roman" w:hAnsi="Times New Roman" w:cs="Times New Roman"/>
          <w:sz w:val="28"/>
          <w:szCs w:val="28"/>
          <w:lang w:val="en-US"/>
        </w:rPr>
        <w:t>IQ</w:t>
      </w:r>
      <w:r w:rsidR="005B1CDB" w:rsidRPr="00AE3E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B1CDB" w:rsidRPr="00AE3E5E">
        <w:rPr>
          <w:rFonts w:ascii="Times New Roman" w:hAnsi="Times New Roman" w:cs="Times New Roman"/>
          <w:sz w:val="28"/>
          <w:szCs w:val="28"/>
          <w:lang w:val="en-US"/>
        </w:rPr>
        <w:t>LASIK</w:t>
      </w:r>
      <w:r w:rsidR="005B1CDB" w:rsidRPr="00AE3E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B1CDB" w:rsidRPr="00AE3E5E">
        <w:rPr>
          <w:rFonts w:ascii="Times New Roman" w:hAnsi="Times New Roman" w:cs="Times New Roman"/>
          <w:sz w:val="28"/>
          <w:szCs w:val="28"/>
          <w:lang w:val="en-US"/>
        </w:rPr>
        <w:t>OXYGEN</w:t>
      </w:r>
      <w:r w:rsidR="005B1CDB" w:rsidRPr="00AE3E5E">
        <w:rPr>
          <w:rFonts w:ascii="Times New Roman" w:hAnsi="Times New Roman" w:cs="Times New Roman"/>
          <w:sz w:val="28"/>
          <w:szCs w:val="28"/>
          <w:lang w:val="ru-RU"/>
        </w:rPr>
        <w:t>(«холодная лазерная коррекция»). При проведении операции не повышается температура роговицы</w:t>
      </w:r>
      <w:r w:rsidR="00AB25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B1CDB" w:rsidRPr="00AE3E5E">
        <w:rPr>
          <w:rFonts w:ascii="Times New Roman" w:hAnsi="Times New Roman" w:cs="Times New Roman"/>
          <w:sz w:val="28"/>
          <w:szCs w:val="28"/>
          <w:lang w:val="ru-RU"/>
        </w:rPr>
        <w:t>(нет перегрева ткани!), что обуславливает отсутствие значимых изменений в ее структуре.</w:t>
      </w:r>
      <w:r w:rsidR="0045318E">
        <w:rPr>
          <w:rFonts w:ascii="Times New Roman" w:hAnsi="Times New Roman" w:cs="Times New Roman"/>
          <w:sz w:val="28"/>
          <w:szCs w:val="28"/>
          <w:lang w:val="ru-RU"/>
        </w:rPr>
        <w:t xml:space="preserve"> К ее разработке приложил значительные усилия известный офтальмолог </w:t>
      </w:r>
      <w:proofErr w:type="spellStart"/>
      <w:r w:rsidR="0045318E">
        <w:rPr>
          <w:rFonts w:ascii="Times New Roman" w:hAnsi="Times New Roman" w:cs="Times New Roman"/>
          <w:sz w:val="28"/>
          <w:szCs w:val="28"/>
          <w:lang w:val="en-US"/>
        </w:rPr>
        <w:t>Kovriguine</w:t>
      </w:r>
      <w:proofErr w:type="spellEnd"/>
      <w:r w:rsidR="0045318E">
        <w:rPr>
          <w:rFonts w:ascii="Times New Roman" w:hAnsi="Times New Roman" w:cs="Times New Roman"/>
          <w:sz w:val="28"/>
          <w:szCs w:val="28"/>
          <w:lang w:val="en-US"/>
        </w:rPr>
        <w:t xml:space="preserve"> Oleg (</w:t>
      </w:r>
      <w:proofErr w:type="spellStart"/>
      <w:r w:rsidR="0045318E">
        <w:rPr>
          <w:rFonts w:ascii="Times New Roman" w:hAnsi="Times New Roman" w:cs="Times New Roman"/>
          <w:sz w:val="28"/>
          <w:szCs w:val="28"/>
          <w:lang w:val="en-US"/>
        </w:rPr>
        <w:t>Litva</w:t>
      </w:r>
      <w:proofErr w:type="spellEnd"/>
      <w:r w:rsidR="0045318E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45318E">
        <w:rPr>
          <w:rFonts w:ascii="Times New Roman" w:hAnsi="Times New Roman" w:cs="Times New Roman"/>
          <w:sz w:val="28"/>
          <w:szCs w:val="28"/>
          <w:lang w:val="ru-RU"/>
        </w:rPr>
        <w:t>,основатель крупной сети офтальмологических клиник. Имеющий лицензию линейного пилота. У которого была рефракционная проблема связанная с небольшим астигматизмом обоих глаз, который компенсировался до определенного возраста усилием ценовых связок. Но впоследствии острота зрения была снижена до 0.5  В результате он был прооперирован по разработанной методике и острота зрения вдаль  более 1.</w:t>
      </w:r>
      <w:r w:rsidR="0045318E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14:paraId="7AF48412" w14:textId="77777777" w:rsidR="0045318E" w:rsidRPr="0045318E" w:rsidRDefault="0045318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Он без ограничений по зрению проходит медицинскую комиссию и годен к летной практике. Данная методика успешно в Киеве применяется в Британском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офтальмологическом центре. Вы можете посмотреть больше информации на сайте </w:t>
      </w:r>
      <w:r>
        <w:rPr>
          <w:rFonts w:ascii="Times New Roman" w:hAnsi="Times New Roman" w:cs="Times New Roman"/>
          <w:sz w:val="28"/>
          <w:szCs w:val="28"/>
          <w:lang w:val="en-US"/>
        </w:rPr>
        <w:t>www.eyes.ua</w:t>
      </w:r>
    </w:p>
    <w:p w14:paraId="117B9F8D" w14:textId="77777777" w:rsidR="000457A3" w:rsidRPr="00AE3E5E" w:rsidRDefault="0045318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Результаты</w:t>
      </w:r>
      <w:r w:rsidR="005B1CDB" w:rsidRPr="00AE3E5E">
        <w:rPr>
          <w:rFonts w:ascii="Times New Roman" w:hAnsi="Times New Roman" w:cs="Times New Roman"/>
          <w:sz w:val="28"/>
          <w:szCs w:val="28"/>
          <w:lang w:val="ru-RU"/>
        </w:rPr>
        <w:t xml:space="preserve"> достигается путем использования специальной методики расчета мощности энергии рефракционного лазера и применением протекторного раствора, защищающего роговицу от повреждающего действия свободных радикалов в процессе лазерного воздействия.</w:t>
      </w:r>
    </w:p>
    <w:p w14:paraId="4EA4A52F" w14:textId="77777777" w:rsidR="005B1CDB" w:rsidRPr="00AE3E5E" w:rsidRDefault="005B1CD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E3E5E">
        <w:rPr>
          <w:rFonts w:ascii="Times New Roman" w:hAnsi="Times New Roman" w:cs="Times New Roman"/>
          <w:sz w:val="28"/>
          <w:szCs w:val="28"/>
          <w:lang w:val="ru-RU"/>
        </w:rPr>
        <w:t xml:space="preserve">В результате за счет использования « холодной лазерной коррекции», пациент  получает не только </w:t>
      </w:r>
      <w:r w:rsidR="00AB25DE">
        <w:rPr>
          <w:rFonts w:ascii="Times New Roman" w:hAnsi="Times New Roman" w:cs="Times New Roman"/>
          <w:sz w:val="28"/>
          <w:szCs w:val="28"/>
          <w:lang w:val="ru-RU"/>
        </w:rPr>
        <w:t xml:space="preserve">отличную </w:t>
      </w:r>
      <w:r w:rsidRPr="00AE3E5E">
        <w:rPr>
          <w:rFonts w:ascii="Times New Roman" w:hAnsi="Times New Roman" w:cs="Times New Roman"/>
          <w:sz w:val="28"/>
          <w:szCs w:val="28"/>
          <w:lang w:val="ru-RU"/>
        </w:rPr>
        <w:t xml:space="preserve"> остроту зрения , но и</w:t>
      </w:r>
      <w:r w:rsidR="00AB25DE">
        <w:rPr>
          <w:rFonts w:ascii="Times New Roman" w:hAnsi="Times New Roman" w:cs="Times New Roman"/>
          <w:sz w:val="28"/>
          <w:szCs w:val="28"/>
          <w:lang w:val="ru-RU"/>
        </w:rPr>
        <w:t xml:space="preserve"> высокое</w:t>
      </w:r>
      <w:r w:rsidRPr="00AE3E5E">
        <w:rPr>
          <w:rFonts w:ascii="Times New Roman" w:hAnsi="Times New Roman" w:cs="Times New Roman"/>
          <w:sz w:val="28"/>
          <w:szCs w:val="28"/>
          <w:lang w:val="ru-RU"/>
        </w:rPr>
        <w:t xml:space="preserve"> качество зрительного восприятия.</w:t>
      </w:r>
    </w:p>
    <w:p w14:paraId="1D61E86C" w14:textId="77777777" w:rsidR="00BB330B" w:rsidRDefault="005B1CD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E3E5E">
        <w:rPr>
          <w:rFonts w:ascii="Times New Roman" w:hAnsi="Times New Roman" w:cs="Times New Roman"/>
          <w:sz w:val="28"/>
          <w:szCs w:val="28"/>
          <w:lang w:val="ru-RU"/>
        </w:rPr>
        <w:t>Таким образом, учитывая вышеуказанные данные</w:t>
      </w:r>
      <w:r w:rsidR="00AE3E5E" w:rsidRPr="00AE3E5E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AE3E5E">
        <w:rPr>
          <w:rFonts w:ascii="Times New Roman" w:hAnsi="Times New Roman" w:cs="Times New Roman"/>
          <w:sz w:val="28"/>
          <w:szCs w:val="28"/>
          <w:lang w:val="ru-RU"/>
        </w:rPr>
        <w:t xml:space="preserve"> можно </w:t>
      </w:r>
      <w:r w:rsidR="00AE3E5E" w:rsidRPr="00AE3E5E">
        <w:rPr>
          <w:rFonts w:ascii="Times New Roman" w:hAnsi="Times New Roman" w:cs="Times New Roman"/>
          <w:sz w:val="28"/>
          <w:szCs w:val="28"/>
          <w:lang w:val="ru-RU"/>
        </w:rPr>
        <w:t xml:space="preserve">с уверенностью рекомендовать   передовую методику лазерной коррекции- </w:t>
      </w:r>
      <w:r w:rsidR="00AE3E5E" w:rsidRPr="00AE3E5E">
        <w:rPr>
          <w:rFonts w:ascii="Times New Roman" w:hAnsi="Times New Roman" w:cs="Times New Roman"/>
          <w:sz w:val="28"/>
          <w:szCs w:val="28"/>
          <w:lang w:val="en-US"/>
        </w:rPr>
        <w:t>IQ</w:t>
      </w:r>
      <w:r w:rsidR="00AE3E5E" w:rsidRPr="00AE3E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E3E5E" w:rsidRPr="00AE3E5E">
        <w:rPr>
          <w:rFonts w:ascii="Times New Roman" w:hAnsi="Times New Roman" w:cs="Times New Roman"/>
          <w:sz w:val="28"/>
          <w:szCs w:val="28"/>
          <w:lang w:val="en-US"/>
        </w:rPr>
        <w:t>LASIK</w:t>
      </w:r>
      <w:r w:rsidR="00AE3E5E" w:rsidRPr="00AE3E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E3E5E" w:rsidRPr="00AE3E5E">
        <w:rPr>
          <w:rFonts w:ascii="Times New Roman" w:hAnsi="Times New Roman" w:cs="Times New Roman"/>
          <w:sz w:val="28"/>
          <w:szCs w:val="28"/>
          <w:lang w:val="en-US"/>
        </w:rPr>
        <w:t>OXYGEN</w:t>
      </w:r>
      <w:r w:rsidR="00AE3E5E" w:rsidRPr="00AE3E5E">
        <w:rPr>
          <w:rFonts w:ascii="Times New Roman" w:hAnsi="Times New Roman" w:cs="Times New Roman"/>
          <w:sz w:val="28"/>
          <w:szCs w:val="28"/>
          <w:lang w:val="ru-RU"/>
        </w:rPr>
        <w:t xml:space="preserve"> для коррекции нарушений рефракции</w:t>
      </w:r>
      <w:r w:rsidR="00AB25DE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AE3E5E" w:rsidRPr="00AE3E5E">
        <w:rPr>
          <w:rFonts w:ascii="Times New Roman" w:hAnsi="Times New Roman" w:cs="Times New Roman"/>
          <w:sz w:val="28"/>
          <w:szCs w:val="28"/>
          <w:lang w:val="ru-RU"/>
        </w:rPr>
        <w:t>(близорукости, дальнозоркости и астигматизма) у авиационного персонала.</w:t>
      </w:r>
    </w:p>
    <w:p w14:paraId="501E43BC" w14:textId="77777777" w:rsidR="0045318E" w:rsidRDefault="0045318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Тем не менее обращаю внимание что каждый конкретный человек не может использовать материалы и информацию из данной публикации как руководство к действию. Имеются противопоказания.</w:t>
      </w:r>
    </w:p>
    <w:p w14:paraId="34196E98" w14:textId="77777777" w:rsidR="0045318E" w:rsidRDefault="0045318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Есть методики улучшения остроты зрения с использованием мультифокальных хрусталиков, при определенных аномалиях рефракции.</w:t>
      </w:r>
    </w:p>
    <w:p w14:paraId="4EB49B41" w14:textId="77777777" w:rsidR="0045318E" w:rsidRDefault="0045318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 прямой зависимости результата операции от профессиональной пригодности, желательно все свои действия согласовывать с специалистами офтальмологами и узнать отзывы коллег ,ранее решивших подобные проблемы.</w:t>
      </w:r>
    </w:p>
    <w:p w14:paraId="01B4E4E2" w14:textId="124A53A3" w:rsidR="0045318E" w:rsidRDefault="0045318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Чистого Вам </w:t>
      </w:r>
      <w:r w:rsidR="000B6B35">
        <w:rPr>
          <w:rFonts w:ascii="Times New Roman" w:hAnsi="Times New Roman" w:cs="Times New Roman"/>
          <w:sz w:val="28"/>
          <w:szCs w:val="28"/>
          <w:lang w:val="ru-RU"/>
        </w:rPr>
        <w:t>без</w:t>
      </w:r>
      <w:bookmarkStart w:id="0" w:name="_GoBack"/>
      <w:bookmarkEnd w:id="0"/>
      <w:r w:rsidR="000B6B35">
        <w:rPr>
          <w:rFonts w:ascii="Times New Roman" w:hAnsi="Times New Roman" w:cs="Times New Roman"/>
          <w:sz w:val="28"/>
          <w:szCs w:val="28"/>
          <w:lang w:val="ru-RU"/>
        </w:rPr>
        <w:t xml:space="preserve">облачного </w:t>
      </w:r>
      <w:r>
        <w:rPr>
          <w:rFonts w:ascii="Times New Roman" w:hAnsi="Times New Roman" w:cs="Times New Roman"/>
          <w:sz w:val="28"/>
          <w:szCs w:val="28"/>
          <w:lang w:val="ru-RU"/>
        </w:rPr>
        <w:t>неба и долгой ,успешной, профессиональной деятельности.</w:t>
      </w:r>
    </w:p>
    <w:p w14:paraId="13BD6488" w14:textId="77777777" w:rsidR="00BB330B" w:rsidRPr="00BB330B" w:rsidRDefault="00BB330B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63C67240" w14:textId="77777777" w:rsidR="0045318E" w:rsidRDefault="0045318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 дружескими пожеланиями</w:t>
      </w:r>
    </w:p>
    <w:p w14:paraId="4F19DE9C" w14:textId="77777777" w:rsidR="0045318E" w:rsidRDefault="0045318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Грошева Ксения Павловна</w:t>
      </w:r>
    </w:p>
    <w:p w14:paraId="2E7DECF3" w14:textId="77777777" w:rsidR="0045318E" w:rsidRDefault="0045318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эксперт</w:t>
      </w:r>
      <w:r w:rsidR="00AE3E5E" w:rsidRPr="00AE3E5E">
        <w:rPr>
          <w:rFonts w:ascii="Times New Roman" w:hAnsi="Times New Roman" w:cs="Times New Roman"/>
          <w:sz w:val="28"/>
          <w:szCs w:val="28"/>
          <w:lang w:val="ru-RU"/>
        </w:rPr>
        <w:t>-офтальмолог</w:t>
      </w:r>
      <w:r w:rsidR="00DE7C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B330B" w:rsidRPr="00BB33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2FF7FDCB" w14:textId="77777777" w:rsidR="00AE3E5E" w:rsidRPr="00AE3E5E" w:rsidRDefault="00AE3E5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E3E5E">
        <w:rPr>
          <w:rFonts w:ascii="Times New Roman" w:hAnsi="Times New Roman" w:cs="Times New Roman"/>
          <w:sz w:val="28"/>
          <w:szCs w:val="28"/>
          <w:lang w:val="ru-RU"/>
        </w:rPr>
        <w:t xml:space="preserve"> член экспертной комиссии по сертификации авиационного персонала гражданской авиации Украины.</w:t>
      </w:r>
    </w:p>
    <w:sectPr w:rsidR="00AE3E5E" w:rsidRPr="00AE3E5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altName w:val="Consolas"/>
    <w:charset w:val="CC"/>
    <w:family w:val="swiss"/>
    <w:pitch w:val="variable"/>
    <w:sig w:usb0="A00002EF" w:usb1="4000207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C44"/>
    <w:rsid w:val="000457A3"/>
    <w:rsid w:val="000B6B35"/>
    <w:rsid w:val="0045318E"/>
    <w:rsid w:val="005B1CDB"/>
    <w:rsid w:val="00634D9D"/>
    <w:rsid w:val="00963C44"/>
    <w:rsid w:val="00AB25DE"/>
    <w:rsid w:val="00AE3E5E"/>
    <w:rsid w:val="00BB330B"/>
    <w:rsid w:val="00BF3285"/>
    <w:rsid w:val="00DE7C0C"/>
    <w:rsid w:val="00FC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97DF7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uk-UA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E5E"/>
  </w:style>
  <w:style w:type="paragraph" w:styleId="Heading1">
    <w:name w:val="heading 1"/>
    <w:basedOn w:val="Normal"/>
    <w:next w:val="Normal"/>
    <w:link w:val="Heading1Char"/>
    <w:uiPriority w:val="9"/>
    <w:qFormat/>
    <w:rsid w:val="00AE3E5E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3E5E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E3E5E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3E5E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E3E5E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E3E5E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E3E5E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E3E5E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E3E5E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3E5E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3E5E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E3E5E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3E5E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E3E5E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E3E5E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E3E5E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E3E5E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E3E5E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E3E5E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E3E5E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E3E5E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3E5E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AE3E5E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AE3E5E"/>
    <w:rPr>
      <w:b/>
      <w:bCs/>
    </w:rPr>
  </w:style>
  <w:style w:type="character" w:styleId="Emphasis">
    <w:name w:val="Emphasis"/>
    <w:uiPriority w:val="20"/>
    <w:qFormat/>
    <w:rsid w:val="00AE3E5E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AE3E5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E3E5E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E3E5E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E3E5E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E3E5E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AE3E5E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AE3E5E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AE3E5E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AE3E5E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AE3E5E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E3E5E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BB330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30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30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uk-UA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E5E"/>
  </w:style>
  <w:style w:type="paragraph" w:styleId="Heading1">
    <w:name w:val="heading 1"/>
    <w:basedOn w:val="Normal"/>
    <w:next w:val="Normal"/>
    <w:link w:val="Heading1Char"/>
    <w:uiPriority w:val="9"/>
    <w:qFormat/>
    <w:rsid w:val="00AE3E5E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3E5E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E3E5E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3E5E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E3E5E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E3E5E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E3E5E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E3E5E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E3E5E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3E5E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3E5E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E3E5E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3E5E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E3E5E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E3E5E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E3E5E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E3E5E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E3E5E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E3E5E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E3E5E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E3E5E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3E5E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AE3E5E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AE3E5E"/>
    <w:rPr>
      <w:b/>
      <w:bCs/>
    </w:rPr>
  </w:style>
  <w:style w:type="character" w:styleId="Emphasis">
    <w:name w:val="Emphasis"/>
    <w:uiPriority w:val="20"/>
    <w:qFormat/>
    <w:rsid w:val="00AE3E5E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AE3E5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E3E5E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E3E5E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E3E5E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E3E5E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AE3E5E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AE3E5E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AE3E5E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AE3E5E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AE3E5E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E3E5E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BB330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30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3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567</Words>
  <Characters>3238</Characters>
  <Application>Microsoft Macintosh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BOC706A</dc:creator>
  <cp:keywords/>
  <dc:description/>
  <cp:lastModifiedBy>Natallia Kovriguina</cp:lastModifiedBy>
  <cp:revision>2</cp:revision>
  <cp:lastPrinted>2016-05-26T07:41:00Z</cp:lastPrinted>
  <dcterms:created xsi:type="dcterms:W3CDTF">2016-05-27T05:54:00Z</dcterms:created>
  <dcterms:modified xsi:type="dcterms:W3CDTF">2016-05-27T05:54:00Z</dcterms:modified>
</cp:coreProperties>
</file>